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23FE" w14:textId="77777777" w:rsidR="009F6F40" w:rsidRDefault="009F6F40" w:rsidP="00090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2025 г.</w:t>
      </w:r>
    </w:p>
    <w:p w14:paraId="3878CB9C" w14:textId="77777777" w:rsidR="00926BA3" w:rsidRDefault="00220C96" w:rsidP="00090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Товары в наличии на складе</w:t>
      </w:r>
    </w:p>
    <w:p w14:paraId="42D19A4B" w14:textId="7B7E5466" w:rsidR="00220C96" w:rsidRDefault="00926BA3" w:rsidP="00090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6BA3">
        <w:rPr>
          <w:rFonts w:ascii="Times New Roman" w:hAnsi="Times New Roman" w:cs="Times New Roman"/>
          <w:b/>
          <w:sz w:val="24"/>
        </w:rPr>
        <w:t xml:space="preserve"> </w:t>
      </w:r>
      <w:r w:rsidRPr="00926BA3">
        <w:rPr>
          <w:rFonts w:ascii="Times New Roman" w:hAnsi="Times New Roman" w:cs="Times New Roman"/>
          <w:b/>
          <w:sz w:val="28"/>
        </w:rPr>
        <w:t>ТОО Ост-Фарм г. Усть-Каменогорск</w:t>
      </w:r>
    </w:p>
    <w:p w14:paraId="7E1912F9" w14:textId="6BD2508C" w:rsidR="009F6F40" w:rsidRDefault="00B901B7" w:rsidP="009F6F4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3653DACD" w14:textId="086F9353" w:rsidR="00B901B7" w:rsidRDefault="004421CA" w:rsidP="00B901B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Якасова Зинаида Владимировна</w:t>
      </w:r>
      <w:r w:rsidR="00B901B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901B7" w:rsidRPr="009F6F40">
        <w:rPr>
          <w:rFonts w:ascii="Times New Roman" w:hAnsi="Times New Roman" w:cs="Times New Roman"/>
          <w:b/>
          <w:sz w:val="24"/>
        </w:rPr>
        <w:t>whatsapp</w:t>
      </w:r>
      <w:proofErr w:type="spellEnd"/>
      <w:r w:rsidR="00B901B7" w:rsidRPr="009F6F40">
        <w:rPr>
          <w:rFonts w:ascii="Times New Roman" w:hAnsi="Times New Roman" w:cs="Times New Roman"/>
          <w:b/>
          <w:sz w:val="24"/>
        </w:rPr>
        <w:t xml:space="preserve">.: </w:t>
      </w:r>
      <w:r w:rsidR="00B901B7" w:rsidRPr="00B82D73">
        <w:rPr>
          <w:rFonts w:ascii="Times New Roman" w:hAnsi="Times New Roman" w:cs="Times New Roman"/>
          <w:b/>
          <w:sz w:val="24"/>
        </w:rPr>
        <w:t>+7</w:t>
      </w:r>
      <w:r>
        <w:rPr>
          <w:rFonts w:ascii="Times New Roman" w:hAnsi="Times New Roman" w:cs="Times New Roman"/>
          <w:b/>
          <w:sz w:val="24"/>
        </w:rPr>
        <w:t> 777 619-92-61</w:t>
      </w:r>
      <w:r w:rsidR="00B901B7" w:rsidRPr="009F6F40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B901B7" w:rsidRPr="009F6F40">
        <w:rPr>
          <w:rFonts w:ascii="Times New Roman" w:hAnsi="Times New Roman" w:cs="Times New Roman"/>
          <w:b/>
          <w:sz w:val="24"/>
        </w:rPr>
        <w:t>эл.адрес</w:t>
      </w:r>
      <w:proofErr w:type="spellEnd"/>
      <w:r w:rsidR="00B901B7" w:rsidRPr="009F6F40">
        <w:rPr>
          <w:rFonts w:ascii="Times New Roman" w:hAnsi="Times New Roman" w:cs="Times New Roman"/>
          <w:b/>
          <w:sz w:val="24"/>
        </w:rPr>
        <w:t xml:space="preserve">: </w:t>
      </w:r>
      <w:r w:rsidR="00B901B7">
        <w:rPr>
          <w:rFonts w:ascii="Times New Roman" w:hAnsi="Times New Roman" w:cs="Times New Roman"/>
          <w:b/>
          <w:sz w:val="24"/>
        </w:rPr>
        <w:t xml:space="preserve">  </w:t>
      </w:r>
      <w:hyperlink r:id="rId8" w:history="1">
        <w:r w:rsidRPr="00A6527F">
          <w:rPr>
            <w:rStyle w:val="a6"/>
            <w:rFonts w:ascii="Times New Roman" w:hAnsi="Times New Roman" w:cs="Times New Roman"/>
            <w:b/>
            <w:sz w:val="24"/>
            <w:lang w:val="en-US"/>
          </w:rPr>
          <w:t>tender</w:t>
        </w:r>
        <w:r w:rsidRPr="00A6527F">
          <w:rPr>
            <w:rStyle w:val="a6"/>
            <w:rFonts w:ascii="Times New Roman" w:hAnsi="Times New Roman" w:cs="Times New Roman"/>
            <w:b/>
            <w:sz w:val="24"/>
          </w:rPr>
          <w:t>@ostfarm.kz</w:t>
        </w:r>
      </w:hyperlink>
      <w:r w:rsidR="00B901B7">
        <w:rPr>
          <w:rFonts w:ascii="Times New Roman" w:hAnsi="Times New Roman" w:cs="Times New Roman"/>
          <w:b/>
          <w:sz w:val="24"/>
        </w:rPr>
        <w:t xml:space="preserve">   </w:t>
      </w:r>
    </w:p>
    <w:p w14:paraId="22F9D198" w14:textId="18F64BF3" w:rsidR="009F6F40" w:rsidRPr="001B06CD" w:rsidRDefault="00B901B7" w:rsidP="001B06C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</w:p>
    <w:tbl>
      <w:tblPr>
        <w:tblStyle w:val="a3"/>
        <w:tblpPr w:leftFromText="180" w:rightFromText="180" w:vertAnchor="text" w:tblpX="250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3681"/>
        <w:gridCol w:w="6350"/>
      </w:tblGrid>
      <w:tr w:rsidR="006778E8" w:rsidRPr="008B644D" w14:paraId="2AA87426" w14:textId="77777777" w:rsidTr="00E932E2">
        <w:trPr>
          <w:trHeight w:val="435"/>
        </w:trPr>
        <w:tc>
          <w:tcPr>
            <w:tcW w:w="3681" w:type="dxa"/>
            <w:vAlign w:val="center"/>
          </w:tcPr>
          <w:p w14:paraId="64EA86DD" w14:textId="77777777" w:rsidR="006778E8" w:rsidRPr="008B644D" w:rsidRDefault="006778E8" w:rsidP="00BA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44D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6350" w:type="dxa"/>
            <w:vAlign w:val="center"/>
          </w:tcPr>
          <w:p w14:paraId="1444B38A" w14:textId="77777777" w:rsidR="006778E8" w:rsidRPr="008B644D" w:rsidRDefault="006778E8" w:rsidP="00BA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4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описание</w:t>
            </w:r>
          </w:p>
        </w:tc>
      </w:tr>
      <w:tr w:rsidR="006778E8" w:rsidRPr="008B644D" w14:paraId="42630A10" w14:textId="77777777" w:rsidTr="00E932E2">
        <w:trPr>
          <w:trHeight w:val="2041"/>
        </w:trPr>
        <w:tc>
          <w:tcPr>
            <w:tcW w:w="3681" w:type="dxa"/>
          </w:tcPr>
          <w:p w14:paraId="1B7CA66E" w14:textId="58AB53F9" w:rsidR="006778E8" w:rsidRPr="008B644D" w:rsidRDefault="00F7660F" w:rsidP="00BA7CE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82923E4" wp14:editId="5DEFEEDC">
                  <wp:extent cx="2143125" cy="2143125"/>
                  <wp:effectExtent l="0" t="0" r="9525" b="9525"/>
                  <wp:docPr id="1597104760" name="Рисунок 1" descr="Моющая дезинфекционная машина под стойкой - Все производители медицинского  оборуд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оющая дезинфекционная машина под стойкой - Все производители медицинского  оборуд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E426789" w14:textId="77777777" w:rsidR="00D53A25" w:rsidRDefault="00D53A25" w:rsidP="00BA7C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53A25">
              <w:rPr>
                <w:rFonts w:ascii="Times New Roman" w:hAnsi="Times New Roman" w:cs="Times New Roman"/>
                <w:b/>
              </w:rPr>
              <w:t>Автомат для мойки и термической дезинфекции AWD655-8</w:t>
            </w:r>
          </w:p>
          <w:p w14:paraId="41AD65E0" w14:textId="32E45FF7" w:rsidR="006778E8" w:rsidRPr="007538BE" w:rsidRDefault="000C3A6F" w:rsidP="00BA7CE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8B644D">
              <w:rPr>
                <w:rFonts w:ascii="Times New Roman" w:hAnsi="Times New Roman" w:cs="Times New Roman"/>
                <w:b/>
              </w:rPr>
              <w:t>Производитель</w:t>
            </w:r>
            <w:r w:rsidRPr="007538BE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="002A046F" w:rsidRPr="00F7660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A046F" w:rsidRPr="00F7660F">
              <w:rPr>
                <w:rFonts w:ascii="Times New Roman" w:hAnsi="Times New Roman" w:cs="Times New Roman"/>
                <w:b/>
                <w:lang w:val="en-US"/>
              </w:rPr>
              <w:t>AT</w:t>
            </w:r>
            <w:r w:rsidR="002A046F" w:rsidRPr="00F7660F">
              <w:rPr>
                <w:rFonts w:ascii="Times New Roman" w:hAnsi="Times New Roman" w:cs="Times New Roman"/>
                <w:b/>
              </w:rPr>
              <w:t>-</w:t>
            </w:r>
            <w:r w:rsidR="002A046F" w:rsidRPr="00F7660F">
              <w:rPr>
                <w:rFonts w:ascii="Times New Roman" w:hAnsi="Times New Roman" w:cs="Times New Roman"/>
                <w:b/>
                <w:lang w:val="en-US"/>
              </w:rPr>
              <w:t>OS</w:t>
            </w:r>
            <w:r w:rsidR="002A046F" w:rsidRPr="00F7660F">
              <w:rPr>
                <w:rFonts w:ascii="Times New Roman" w:hAnsi="Times New Roman" w:cs="Times New Roman"/>
                <w:b/>
              </w:rPr>
              <w:t>, Италия</w:t>
            </w:r>
          </w:p>
          <w:p w14:paraId="0232FDE5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Автомат для мойки и термической дезинфекции предназначен для обработки всего спектра изделий медицинского назначения, применяемых в ЛПУ, в том числе лабораторных принадлежностей.</w:t>
            </w:r>
          </w:p>
          <w:p w14:paraId="7942F023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Габариты:</w:t>
            </w:r>
          </w:p>
          <w:p w14:paraId="18036688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Внешние размеры (</w:t>
            </w:r>
            <w:proofErr w:type="spellStart"/>
            <w:r w:rsidRPr="002A046F">
              <w:rPr>
                <w:rFonts w:ascii="Times New Roman" w:hAnsi="Times New Roman" w:cs="Times New Roman"/>
                <w:bCs/>
              </w:rPr>
              <w:t>ДхШхВ</w:t>
            </w:r>
            <w:proofErr w:type="spellEnd"/>
            <w:r w:rsidRPr="002A046F">
              <w:rPr>
                <w:rFonts w:ascii="Times New Roman" w:hAnsi="Times New Roman" w:cs="Times New Roman"/>
                <w:bCs/>
              </w:rPr>
              <w:t>)  - 600х645х860 мм;</w:t>
            </w:r>
          </w:p>
          <w:p w14:paraId="55812488" w14:textId="231D6B3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Объем моечной камеры – 1</w:t>
            </w:r>
            <w:r w:rsidR="009327F7">
              <w:rPr>
                <w:rFonts w:ascii="Times New Roman" w:hAnsi="Times New Roman" w:cs="Times New Roman"/>
                <w:bCs/>
              </w:rPr>
              <w:t>6</w:t>
            </w:r>
            <w:r w:rsidRPr="002A046F">
              <w:rPr>
                <w:rFonts w:ascii="Times New Roman" w:hAnsi="Times New Roman" w:cs="Times New Roman"/>
                <w:bCs/>
              </w:rPr>
              <w:t xml:space="preserve">5 л.; </w:t>
            </w:r>
          </w:p>
          <w:p w14:paraId="566346ED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Вместимость камеры – 8 DIN-корзин;</w:t>
            </w:r>
          </w:p>
          <w:p w14:paraId="39A4E3EA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Вес – 108 кг.</w:t>
            </w:r>
          </w:p>
          <w:p w14:paraId="05C85E7B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Соединения:</w:t>
            </w:r>
          </w:p>
          <w:p w14:paraId="72DD3952" w14:textId="3AA6F2A0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Подвод воды с защитным фильтром - холодная, горячая;</w:t>
            </w:r>
          </w:p>
          <w:p w14:paraId="2BECF82D" w14:textId="31B6AF34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Слив воды – канализация;</w:t>
            </w:r>
          </w:p>
          <w:p w14:paraId="3CF993B7" w14:textId="486C37E1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Требования электрической сети - 400В - 50Гц - 3 фазы.</w:t>
            </w:r>
          </w:p>
          <w:p w14:paraId="4DA4A441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Технические характеристики:</w:t>
            </w:r>
          </w:p>
          <w:p w14:paraId="403E241C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Откидная дверь из нержавеющей стали со вставкой из жаропрочного стекла;</w:t>
            </w:r>
          </w:p>
          <w:p w14:paraId="2AFC1F7D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Температура контролируется двумя датчиками PT1000;</w:t>
            </w:r>
          </w:p>
          <w:p w14:paraId="2550C5AB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Порт RS232 для подсоединения к персональному компьютеру, который позволяет подключить машину к системе считывания бар-кодов;</w:t>
            </w:r>
          </w:p>
          <w:p w14:paraId="26BC00FF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 xml:space="preserve">- Плоский графический дисплей с сенсорной клавиатурой для полного контроля всех параметров моечного цикла; </w:t>
            </w:r>
          </w:p>
          <w:p w14:paraId="157F023E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2A046F">
              <w:rPr>
                <w:rFonts w:ascii="Times New Roman" w:hAnsi="Times New Roman" w:cs="Times New Roman"/>
                <w:bCs/>
              </w:rPr>
              <w:t>Пароконденсатор</w:t>
            </w:r>
            <w:proofErr w:type="spellEnd"/>
            <w:r w:rsidRPr="002A046F">
              <w:rPr>
                <w:rFonts w:ascii="Times New Roman" w:hAnsi="Times New Roman" w:cs="Times New Roman"/>
                <w:bCs/>
              </w:rPr>
              <w:t xml:space="preserve">, удаляющий пар из камеры, излишнюю влагу с обработанных ИМН на этапе дезинфекции и повышающий эффективность сушки.  </w:t>
            </w:r>
          </w:p>
          <w:p w14:paraId="4485C290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Охлаждение слива для защиты сливных труб здания от стока высокой температуры;</w:t>
            </w:r>
          </w:p>
          <w:p w14:paraId="5A85F770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Система сушки под высоким давлением со скоростью потока 150 м3/ч с воздушным фильтром HEPA  H14 99.99%</w:t>
            </w:r>
          </w:p>
          <w:p w14:paraId="60725775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- 2 насоса 250 мл/мин с датчиком уровня для дозирования моющих средств;</w:t>
            </w:r>
          </w:p>
          <w:p w14:paraId="1D920031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Встроенная система смягчения воды;</w:t>
            </w:r>
          </w:p>
          <w:p w14:paraId="051E25BB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Три подвода воды: холодная, горячая, деминерализованная;</w:t>
            </w:r>
          </w:p>
          <w:p w14:paraId="709A26CF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Принтер;</w:t>
            </w:r>
          </w:p>
          <w:p w14:paraId="64CFD606" w14:textId="77777777" w:rsidR="002A046F" w:rsidRPr="002A046F" w:rsidRDefault="002A046F" w:rsidP="002A04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Освещение внутри камеры;</w:t>
            </w:r>
          </w:p>
          <w:p w14:paraId="44566B66" w14:textId="7AA89258" w:rsidR="00BD59D5" w:rsidRPr="008B644D" w:rsidRDefault="002A046F" w:rsidP="009327F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046F">
              <w:rPr>
                <w:rFonts w:ascii="Times New Roman" w:hAnsi="Times New Roman" w:cs="Times New Roman"/>
                <w:bCs/>
              </w:rPr>
              <w:t>- Моечная камера изготовлена из нержавеющей стали марки AISI 316L.</w:t>
            </w:r>
          </w:p>
        </w:tc>
      </w:tr>
      <w:tr w:rsidR="006778E8" w:rsidRPr="008B644D" w14:paraId="7CAD2DB7" w14:textId="77777777" w:rsidTr="00E932E2">
        <w:trPr>
          <w:trHeight w:val="2041"/>
        </w:trPr>
        <w:tc>
          <w:tcPr>
            <w:tcW w:w="3681" w:type="dxa"/>
          </w:tcPr>
          <w:p w14:paraId="6C85D1C4" w14:textId="72042F7F" w:rsidR="006778E8" w:rsidRPr="008B644D" w:rsidRDefault="00F7660F" w:rsidP="00BA7CE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59F1858" wp14:editId="6375AF86">
                  <wp:extent cx="1209675" cy="225742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vAlign w:val="center"/>
          </w:tcPr>
          <w:p w14:paraId="0DD920B6" w14:textId="582967C7" w:rsidR="00D77D9C" w:rsidRDefault="00F7660F" w:rsidP="00BA7C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7660F">
              <w:rPr>
                <w:rFonts w:ascii="Times New Roman" w:hAnsi="Times New Roman" w:cs="Times New Roman"/>
                <w:b/>
              </w:rPr>
              <w:t xml:space="preserve">Автомат для мойки суден AF245P.G (С-Line) </w:t>
            </w:r>
            <w:r w:rsidR="00D77D9C" w:rsidRPr="00D77D9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5950D2" w14:textId="39C8FD47" w:rsidR="007538BE" w:rsidRPr="00F7660F" w:rsidRDefault="000C3A6F" w:rsidP="007538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644D">
              <w:rPr>
                <w:rFonts w:ascii="Times New Roman" w:hAnsi="Times New Roman" w:cs="Times New Roman"/>
                <w:b/>
              </w:rPr>
              <w:t>Производитель</w:t>
            </w:r>
            <w:r w:rsidRPr="00F7660F">
              <w:rPr>
                <w:rFonts w:ascii="Times New Roman" w:hAnsi="Times New Roman" w:cs="Times New Roman"/>
                <w:b/>
              </w:rPr>
              <w:t xml:space="preserve">: </w:t>
            </w:r>
            <w:r w:rsidR="00F7660F">
              <w:t xml:space="preserve"> </w:t>
            </w:r>
            <w:r w:rsidR="00F7660F" w:rsidRPr="00F7660F">
              <w:rPr>
                <w:rFonts w:ascii="Times New Roman" w:hAnsi="Times New Roman" w:cs="Times New Roman"/>
                <w:b/>
                <w:lang w:val="en-US"/>
              </w:rPr>
              <w:t>AT</w:t>
            </w:r>
            <w:r w:rsidR="00F7660F" w:rsidRPr="00F7660F">
              <w:rPr>
                <w:rFonts w:ascii="Times New Roman" w:hAnsi="Times New Roman" w:cs="Times New Roman"/>
                <w:b/>
              </w:rPr>
              <w:t>-</w:t>
            </w:r>
            <w:r w:rsidR="00F7660F" w:rsidRPr="00F7660F">
              <w:rPr>
                <w:rFonts w:ascii="Times New Roman" w:hAnsi="Times New Roman" w:cs="Times New Roman"/>
                <w:b/>
                <w:lang w:val="en-US"/>
              </w:rPr>
              <w:t>OS</w:t>
            </w:r>
            <w:r w:rsidR="00F7660F" w:rsidRPr="00F7660F">
              <w:rPr>
                <w:rFonts w:ascii="Times New Roman" w:hAnsi="Times New Roman" w:cs="Times New Roman"/>
                <w:b/>
              </w:rPr>
              <w:t>, Италия</w:t>
            </w:r>
          </w:p>
          <w:p w14:paraId="67CF7656" w14:textId="0D719964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 xml:space="preserve">Предназначен для обработки подкладных суден в автоматическом режиме. </w:t>
            </w:r>
          </w:p>
          <w:p w14:paraId="7E8CE2DD" w14:textId="217C3116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>Автомат изготовлен из нержавеющей стали AISI 304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DE82766" w14:textId="77777777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>Камера цельногнутая с закругленными краями, гарантирует отличное стекание жидкостей.</w:t>
            </w:r>
          </w:p>
          <w:p w14:paraId="4E3C82A5" w14:textId="77777777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>USB порт для соединения с персональным компьютером для обновления программного обеспечения.</w:t>
            </w:r>
          </w:p>
          <w:p w14:paraId="026CC0E6" w14:textId="77777777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F7660F">
              <w:rPr>
                <w:rFonts w:ascii="Times New Roman" w:hAnsi="Times New Roman" w:cs="Times New Roman"/>
                <w:bCs/>
              </w:rPr>
              <w:t>Четыре</w:t>
            </w:r>
            <w:r w:rsidRPr="00F7660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7660F">
              <w:rPr>
                <w:rFonts w:ascii="Times New Roman" w:hAnsi="Times New Roman" w:cs="Times New Roman"/>
                <w:bCs/>
              </w:rPr>
              <w:t>моющие</w:t>
            </w:r>
            <w:r w:rsidRPr="00F7660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7660F">
              <w:rPr>
                <w:rFonts w:ascii="Times New Roman" w:hAnsi="Times New Roman" w:cs="Times New Roman"/>
                <w:bCs/>
              </w:rPr>
              <w:t>программы</w:t>
            </w:r>
            <w:r w:rsidRPr="00F7660F">
              <w:rPr>
                <w:rFonts w:ascii="Times New Roman" w:hAnsi="Times New Roman" w:cs="Times New Roman"/>
                <w:bCs/>
                <w:lang w:val="en-US"/>
              </w:rPr>
              <w:t>: NORMAL, ECONOMY, INTENSIVE, EXTRA.</w:t>
            </w:r>
          </w:p>
          <w:p w14:paraId="2130D993" w14:textId="59528AF2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 xml:space="preserve">Термическая дезинфекция осуществляется посредством встроенного парогенератора, контролируется датчиком </w:t>
            </w:r>
            <w:r w:rsidRPr="00F7660F">
              <w:rPr>
                <w:rFonts w:ascii="Times New Roman" w:hAnsi="Times New Roman" w:cs="Times New Roman"/>
                <w:bCs/>
              </w:rPr>
              <w:t>и термостатом</w:t>
            </w:r>
            <w:r w:rsidRPr="00F7660F">
              <w:rPr>
                <w:rFonts w:ascii="Times New Roman" w:hAnsi="Times New Roman" w:cs="Times New Roman"/>
                <w:bCs/>
              </w:rPr>
              <w:t>.</w:t>
            </w:r>
          </w:p>
          <w:p w14:paraId="6A17A1B6" w14:textId="77777777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>Значение параметра А0 (соотношение температуры и времени дезинфекции) от 60 до 6000. Машина отображает достигнутое значение А0  для того, чтобы позволить пользователю проверить соответствие установленным стандартам.</w:t>
            </w:r>
          </w:p>
          <w:p w14:paraId="27A3B4A3" w14:textId="77777777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>Датчик температуры PT1000 внутри камеры.</w:t>
            </w:r>
          </w:p>
          <w:p w14:paraId="4E558BCF" w14:textId="77777777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>Автоматически наклоняет и опустошает судно.</w:t>
            </w:r>
          </w:p>
          <w:p w14:paraId="42E15FB0" w14:textId="77777777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F7660F">
              <w:rPr>
                <w:rFonts w:ascii="Times New Roman" w:hAnsi="Times New Roman" w:cs="Times New Roman"/>
                <w:bCs/>
              </w:rPr>
              <w:t>Центрифугический</w:t>
            </w:r>
            <w:proofErr w:type="spellEnd"/>
            <w:r w:rsidRPr="00F7660F">
              <w:rPr>
                <w:rFonts w:ascii="Times New Roman" w:hAnsi="Times New Roman" w:cs="Times New Roman"/>
                <w:bCs/>
              </w:rPr>
              <w:t xml:space="preserve"> насос высокой мощности.</w:t>
            </w:r>
          </w:p>
          <w:p w14:paraId="5B20B475" w14:textId="77777777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>Акустический сигнал оповещает при наличии ошибки</w:t>
            </w:r>
          </w:p>
          <w:p w14:paraId="10B7DE53" w14:textId="77777777" w:rsidR="00F7660F" w:rsidRPr="00F7660F" w:rsidRDefault="00F7660F" w:rsidP="00F766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660F">
              <w:rPr>
                <w:rFonts w:ascii="Times New Roman" w:hAnsi="Times New Roman" w:cs="Times New Roman"/>
                <w:bCs/>
              </w:rPr>
              <w:t xml:space="preserve">Во время работы машины двери блокируются. Открытие двери возможно только после окончания цикла </w:t>
            </w:r>
            <w:proofErr w:type="spellStart"/>
            <w:r w:rsidRPr="00F7660F">
              <w:rPr>
                <w:rFonts w:ascii="Times New Roman" w:hAnsi="Times New Roman" w:cs="Times New Roman"/>
                <w:bCs/>
              </w:rPr>
              <w:t>термодезинфекции</w:t>
            </w:r>
            <w:proofErr w:type="spellEnd"/>
            <w:r w:rsidRPr="00F7660F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1A48FA0B" w14:textId="373ABA7E" w:rsidR="008B0F03" w:rsidRPr="008B644D" w:rsidRDefault="00F7660F" w:rsidP="00F7660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7660F">
              <w:rPr>
                <w:rFonts w:ascii="Times New Roman" w:hAnsi="Times New Roman" w:cs="Times New Roman"/>
                <w:bCs/>
              </w:rPr>
              <w:t>Габаритные размеры – 450х500х1500 мм.</w:t>
            </w:r>
          </w:p>
        </w:tc>
      </w:tr>
    </w:tbl>
    <w:p w14:paraId="49594988" w14:textId="77777777" w:rsidR="0008311D" w:rsidRPr="00277A53" w:rsidRDefault="0008311D" w:rsidP="000168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8311D" w:rsidRPr="00277A53" w:rsidSect="00C04152">
      <w:headerReference w:type="default" r:id="rId11"/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BEEB" w14:textId="77777777" w:rsidR="00567226" w:rsidRDefault="00567226" w:rsidP="006B5870">
      <w:pPr>
        <w:spacing w:after="0" w:line="240" w:lineRule="auto"/>
      </w:pPr>
      <w:r>
        <w:separator/>
      </w:r>
    </w:p>
  </w:endnote>
  <w:endnote w:type="continuationSeparator" w:id="0">
    <w:p w14:paraId="21710E61" w14:textId="77777777" w:rsidR="00567226" w:rsidRDefault="00567226" w:rsidP="006B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4943" w14:textId="77777777" w:rsidR="00567226" w:rsidRDefault="00567226" w:rsidP="006B5870">
      <w:pPr>
        <w:spacing w:after="0" w:line="240" w:lineRule="auto"/>
      </w:pPr>
      <w:r>
        <w:separator/>
      </w:r>
    </w:p>
  </w:footnote>
  <w:footnote w:type="continuationSeparator" w:id="0">
    <w:p w14:paraId="526A57C3" w14:textId="77777777" w:rsidR="00567226" w:rsidRDefault="00567226" w:rsidP="006B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E5C2" w14:textId="77777777" w:rsidR="00A0669F" w:rsidRDefault="00A0669F">
    <w:pPr>
      <w:pStyle w:val="aa"/>
    </w:pPr>
    <w:r>
      <w:rPr>
        <w:rFonts w:ascii="Times New Roman" w:hAnsi="Times New Roman" w:cs="Times New Roman"/>
        <w:b/>
        <w:noProof/>
        <w:sz w:val="40"/>
        <w:lang w:eastAsia="ru-RU"/>
      </w:rPr>
      <w:drawing>
        <wp:anchor distT="0" distB="0" distL="114300" distR="114300" simplePos="0" relativeHeight="251658240" behindDoc="1" locked="0" layoutInCell="1" allowOverlap="1" wp14:anchorId="3D51083C" wp14:editId="68B5BA3D">
          <wp:simplePos x="0" y="0"/>
          <wp:positionH relativeFrom="column">
            <wp:posOffset>-736155</wp:posOffset>
          </wp:positionH>
          <wp:positionV relativeFrom="paragraph">
            <wp:posOffset>-485775</wp:posOffset>
          </wp:positionV>
          <wp:extent cx="7575884" cy="10709642"/>
          <wp:effectExtent l="0" t="0" r="6350" b="0"/>
          <wp:wrapNone/>
          <wp:docPr id="6" name="Рисунок 6" descr="C:\Users\Professional\AppData\Local\Microsoft\Windows\INetCache\Content.Word\Прайс - Аксессуары к Валенте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Professional\AppData\Local\Microsoft\Windows\INetCache\Content.Word\Прайс - Аксессуары к Валенте_page-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884" cy="1070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numPicBullet w:numPicBulletId="1">
    <w:pict>
      <v:shape id="_x0000_i1060" type="#_x0000_t75" style="width:3in;height:3in" o:bullet="t"/>
    </w:pict>
  </w:numPicBullet>
  <w:numPicBullet w:numPicBulletId="2">
    <w:pict>
      <v:shape id="_x0000_i1061" type="#_x0000_t75" style="width:3in;height:3in" o:bullet="t"/>
    </w:pict>
  </w:numPicBullet>
  <w:abstractNum w:abstractNumId="0" w15:restartNumberingAfterBreak="0">
    <w:nsid w:val="1FF77D19"/>
    <w:multiLevelType w:val="hybridMultilevel"/>
    <w:tmpl w:val="E1FA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78A"/>
    <w:multiLevelType w:val="hybridMultilevel"/>
    <w:tmpl w:val="30AA4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A7709"/>
    <w:multiLevelType w:val="hybridMultilevel"/>
    <w:tmpl w:val="AF0CDC98"/>
    <w:lvl w:ilvl="0" w:tplc="7ABA8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264B3"/>
    <w:multiLevelType w:val="multilevel"/>
    <w:tmpl w:val="FE6E77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048592">
    <w:abstractNumId w:val="3"/>
  </w:num>
  <w:num w:numId="2" w16cid:durableId="152913839">
    <w:abstractNumId w:val="1"/>
  </w:num>
  <w:num w:numId="3" w16cid:durableId="890994432">
    <w:abstractNumId w:val="0"/>
  </w:num>
  <w:num w:numId="4" w16cid:durableId="38587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06"/>
    <w:rsid w:val="00006BC3"/>
    <w:rsid w:val="00013004"/>
    <w:rsid w:val="00014D95"/>
    <w:rsid w:val="000168CD"/>
    <w:rsid w:val="00021665"/>
    <w:rsid w:val="00040912"/>
    <w:rsid w:val="0004454F"/>
    <w:rsid w:val="000522DD"/>
    <w:rsid w:val="000719F0"/>
    <w:rsid w:val="00076F87"/>
    <w:rsid w:val="00082FE6"/>
    <w:rsid w:val="0008311D"/>
    <w:rsid w:val="00084005"/>
    <w:rsid w:val="000875AA"/>
    <w:rsid w:val="000905F7"/>
    <w:rsid w:val="00090F88"/>
    <w:rsid w:val="000914D9"/>
    <w:rsid w:val="00091F56"/>
    <w:rsid w:val="00092AA3"/>
    <w:rsid w:val="00097FAC"/>
    <w:rsid w:val="000B1E6B"/>
    <w:rsid w:val="000B21F5"/>
    <w:rsid w:val="000B2451"/>
    <w:rsid w:val="000B490A"/>
    <w:rsid w:val="000C2CDA"/>
    <w:rsid w:val="000C3A6F"/>
    <w:rsid w:val="000F05F0"/>
    <w:rsid w:val="00107340"/>
    <w:rsid w:val="00110C97"/>
    <w:rsid w:val="001132C5"/>
    <w:rsid w:val="0011438C"/>
    <w:rsid w:val="0012163E"/>
    <w:rsid w:val="001248E7"/>
    <w:rsid w:val="00125A1C"/>
    <w:rsid w:val="0014324F"/>
    <w:rsid w:val="0015439A"/>
    <w:rsid w:val="00162FF5"/>
    <w:rsid w:val="00171E8B"/>
    <w:rsid w:val="00181C0C"/>
    <w:rsid w:val="00184CEA"/>
    <w:rsid w:val="0019539D"/>
    <w:rsid w:val="001A0C45"/>
    <w:rsid w:val="001A19B4"/>
    <w:rsid w:val="001A7C39"/>
    <w:rsid w:val="001B0247"/>
    <w:rsid w:val="001B06CD"/>
    <w:rsid w:val="001C2E66"/>
    <w:rsid w:val="001C602D"/>
    <w:rsid w:val="001D5329"/>
    <w:rsid w:val="001E2435"/>
    <w:rsid w:val="001E26E4"/>
    <w:rsid w:val="001E703B"/>
    <w:rsid w:val="001F2833"/>
    <w:rsid w:val="001F59EB"/>
    <w:rsid w:val="00200DE1"/>
    <w:rsid w:val="002154DF"/>
    <w:rsid w:val="00220C96"/>
    <w:rsid w:val="00222B4A"/>
    <w:rsid w:val="00236B74"/>
    <w:rsid w:val="00241CC9"/>
    <w:rsid w:val="002519EC"/>
    <w:rsid w:val="00256370"/>
    <w:rsid w:val="00262060"/>
    <w:rsid w:val="00270588"/>
    <w:rsid w:val="00277A53"/>
    <w:rsid w:val="00292476"/>
    <w:rsid w:val="00294685"/>
    <w:rsid w:val="002A046F"/>
    <w:rsid w:val="002A7F99"/>
    <w:rsid w:val="002C0401"/>
    <w:rsid w:val="002C4B47"/>
    <w:rsid w:val="002D2184"/>
    <w:rsid w:val="0030315C"/>
    <w:rsid w:val="00305931"/>
    <w:rsid w:val="0031337E"/>
    <w:rsid w:val="00313569"/>
    <w:rsid w:val="003152E6"/>
    <w:rsid w:val="0031639D"/>
    <w:rsid w:val="0032054A"/>
    <w:rsid w:val="00321401"/>
    <w:rsid w:val="00337E9D"/>
    <w:rsid w:val="00341103"/>
    <w:rsid w:val="003456B2"/>
    <w:rsid w:val="003500EE"/>
    <w:rsid w:val="00366DEA"/>
    <w:rsid w:val="003675CD"/>
    <w:rsid w:val="00374BC2"/>
    <w:rsid w:val="00380BD6"/>
    <w:rsid w:val="0038605B"/>
    <w:rsid w:val="00391DC8"/>
    <w:rsid w:val="0039323E"/>
    <w:rsid w:val="00393C5D"/>
    <w:rsid w:val="003A57CF"/>
    <w:rsid w:val="003B0BEA"/>
    <w:rsid w:val="003B1B83"/>
    <w:rsid w:val="003E248C"/>
    <w:rsid w:val="003E3AC4"/>
    <w:rsid w:val="003F5F16"/>
    <w:rsid w:val="003F6226"/>
    <w:rsid w:val="0040464B"/>
    <w:rsid w:val="0040697C"/>
    <w:rsid w:val="004114BF"/>
    <w:rsid w:val="004160A7"/>
    <w:rsid w:val="004421CA"/>
    <w:rsid w:val="00442670"/>
    <w:rsid w:val="00446692"/>
    <w:rsid w:val="00462022"/>
    <w:rsid w:val="0047557A"/>
    <w:rsid w:val="004770CB"/>
    <w:rsid w:val="004814E0"/>
    <w:rsid w:val="00487FD4"/>
    <w:rsid w:val="00492D74"/>
    <w:rsid w:val="004A3245"/>
    <w:rsid w:val="004A4151"/>
    <w:rsid w:val="004C1349"/>
    <w:rsid w:val="004D2AB5"/>
    <w:rsid w:val="004D3D41"/>
    <w:rsid w:val="004D526D"/>
    <w:rsid w:val="004D583B"/>
    <w:rsid w:val="004D6D67"/>
    <w:rsid w:val="004F7080"/>
    <w:rsid w:val="005026F0"/>
    <w:rsid w:val="00505AC0"/>
    <w:rsid w:val="00506FD2"/>
    <w:rsid w:val="00514AB0"/>
    <w:rsid w:val="0051619E"/>
    <w:rsid w:val="0052020F"/>
    <w:rsid w:val="005218A6"/>
    <w:rsid w:val="00523F17"/>
    <w:rsid w:val="00531E5A"/>
    <w:rsid w:val="0053795E"/>
    <w:rsid w:val="0054389D"/>
    <w:rsid w:val="00544112"/>
    <w:rsid w:val="00544DC8"/>
    <w:rsid w:val="00552690"/>
    <w:rsid w:val="005555AC"/>
    <w:rsid w:val="00567226"/>
    <w:rsid w:val="005732BB"/>
    <w:rsid w:val="005818F1"/>
    <w:rsid w:val="005978FB"/>
    <w:rsid w:val="005A1739"/>
    <w:rsid w:val="005B5F50"/>
    <w:rsid w:val="005D336A"/>
    <w:rsid w:val="005E23C9"/>
    <w:rsid w:val="005E55B0"/>
    <w:rsid w:val="005F2627"/>
    <w:rsid w:val="006038FC"/>
    <w:rsid w:val="00606987"/>
    <w:rsid w:val="00617497"/>
    <w:rsid w:val="00620B60"/>
    <w:rsid w:val="00626BDE"/>
    <w:rsid w:val="00627FB3"/>
    <w:rsid w:val="0064111C"/>
    <w:rsid w:val="0064559F"/>
    <w:rsid w:val="00646104"/>
    <w:rsid w:val="00656250"/>
    <w:rsid w:val="006617E4"/>
    <w:rsid w:val="006755FD"/>
    <w:rsid w:val="00675B63"/>
    <w:rsid w:val="006767C0"/>
    <w:rsid w:val="006778E8"/>
    <w:rsid w:val="00680DA0"/>
    <w:rsid w:val="00683460"/>
    <w:rsid w:val="00685459"/>
    <w:rsid w:val="00696A62"/>
    <w:rsid w:val="00697B3A"/>
    <w:rsid w:val="006A3E65"/>
    <w:rsid w:val="006B2729"/>
    <w:rsid w:val="006B5870"/>
    <w:rsid w:val="006C40CD"/>
    <w:rsid w:val="006C59BF"/>
    <w:rsid w:val="006F0CC8"/>
    <w:rsid w:val="006F10C7"/>
    <w:rsid w:val="007003FB"/>
    <w:rsid w:val="00704C06"/>
    <w:rsid w:val="00710CAC"/>
    <w:rsid w:val="00710CE4"/>
    <w:rsid w:val="00723E51"/>
    <w:rsid w:val="007478EA"/>
    <w:rsid w:val="007538BE"/>
    <w:rsid w:val="0075498B"/>
    <w:rsid w:val="00763970"/>
    <w:rsid w:val="00771A0A"/>
    <w:rsid w:val="007960AE"/>
    <w:rsid w:val="007A17A5"/>
    <w:rsid w:val="007B7D9E"/>
    <w:rsid w:val="007C5E17"/>
    <w:rsid w:val="007C7A75"/>
    <w:rsid w:val="007F14C9"/>
    <w:rsid w:val="007F61AE"/>
    <w:rsid w:val="00800A75"/>
    <w:rsid w:val="00800D75"/>
    <w:rsid w:val="00804746"/>
    <w:rsid w:val="00813DD6"/>
    <w:rsid w:val="00822E5A"/>
    <w:rsid w:val="008242B3"/>
    <w:rsid w:val="008301AB"/>
    <w:rsid w:val="00832D36"/>
    <w:rsid w:val="008365B5"/>
    <w:rsid w:val="00840EF9"/>
    <w:rsid w:val="00841941"/>
    <w:rsid w:val="00842614"/>
    <w:rsid w:val="008430CD"/>
    <w:rsid w:val="0085689E"/>
    <w:rsid w:val="00865577"/>
    <w:rsid w:val="00865FDF"/>
    <w:rsid w:val="008732E3"/>
    <w:rsid w:val="00874D54"/>
    <w:rsid w:val="008971A5"/>
    <w:rsid w:val="00897F22"/>
    <w:rsid w:val="008A43B1"/>
    <w:rsid w:val="008B0705"/>
    <w:rsid w:val="008B0F03"/>
    <w:rsid w:val="008B1208"/>
    <w:rsid w:val="008B3F6D"/>
    <w:rsid w:val="008B644D"/>
    <w:rsid w:val="008B7B51"/>
    <w:rsid w:val="008C110B"/>
    <w:rsid w:val="008C7CD9"/>
    <w:rsid w:val="008D7465"/>
    <w:rsid w:val="009031E6"/>
    <w:rsid w:val="00907766"/>
    <w:rsid w:val="009143F5"/>
    <w:rsid w:val="0091716F"/>
    <w:rsid w:val="00926BA3"/>
    <w:rsid w:val="00926CEE"/>
    <w:rsid w:val="009306B0"/>
    <w:rsid w:val="009327F7"/>
    <w:rsid w:val="00936050"/>
    <w:rsid w:val="0094161A"/>
    <w:rsid w:val="00944050"/>
    <w:rsid w:val="00955F7B"/>
    <w:rsid w:val="00963F33"/>
    <w:rsid w:val="00983197"/>
    <w:rsid w:val="009847D8"/>
    <w:rsid w:val="009863DA"/>
    <w:rsid w:val="009965B1"/>
    <w:rsid w:val="009C26F8"/>
    <w:rsid w:val="009C61E2"/>
    <w:rsid w:val="009C6BE7"/>
    <w:rsid w:val="009D3B6F"/>
    <w:rsid w:val="009E4D8A"/>
    <w:rsid w:val="009F60B3"/>
    <w:rsid w:val="009F6F40"/>
    <w:rsid w:val="00A0669F"/>
    <w:rsid w:val="00A24A96"/>
    <w:rsid w:val="00A3100D"/>
    <w:rsid w:val="00A31FF6"/>
    <w:rsid w:val="00A33B39"/>
    <w:rsid w:val="00A40551"/>
    <w:rsid w:val="00A520C5"/>
    <w:rsid w:val="00A52E3E"/>
    <w:rsid w:val="00A61BCE"/>
    <w:rsid w:val="00A63A80"/>
    <w:rsid w:val="00A701A9"/>
    <w:rsid w:val="00A71E98"/>
    <w:rsid w:val="00A75DC6"/>
    <w:rsid w:val="00A75EDB"/>
    <w:rsid w:val="00AA2248"/>
    <w:rsid w:val="00AA2F53"/>
    <w:rsid w:val="00AB05DF"/>
    <w:rsid w:val="00AC1915"/>
    <w:rsid w:val="00AC7EFC"/>
    <w:rsid w:val="00AD4056"/>
    <w:rsid w:val="00AE022A"/>
    <w:rsid w:val="00AE5353"/>
    <w:rsid w:val="00AE7E52"/>
    <w:rsid w:val="00AF4FDF"/>
    <w:rsid w:val="00B01816"/>
    <w:rsid w:val="00B02409"/>
    <w:rsid w:val="00B13A0E"/>
    <w:rsid w:val="00B20090"/>
    <w:rsid w:val="00B2066B"/>
    <w:rsid w:val="00B2578F"/>
    <w:rsid w:val="00B41F1A"/>
    <w:rsid w:val="00B439AE"/>
    <w:rsid w:val="00B463CF"/>
    <w:rsid w:val="00B50656"/>
    <w:rsid w:val="00B6420A"/>
    <w:rsid w:val="00B66AD6"/>
    <w:rsid w:val="00B82D73"/>
    <w:rsid w:val="00B901B7"/>
    <w:rsid w:val="00B91C2F"/>
    <w:rsid w:val="00BA77CC"/>
    <w:rsid w:val="00BA7CEE"/>
    <w:rsid w:val="00BC0B18"/>
    <w:rsid w:val="00BD4A1F"/>
    <w:rsid w:val="00BD59D5"/>
    <w:rsid w:val="00BD7B19"/>
    <w:rsid w:val="00BE0A07"/>
    <w:rsid w:val="00BF0D17"/>
    <w:rsid w:val="00BF1E23"/>
    <w:rsid w:val="00BF4E0A"/>
    <w:rsid w:val="00C04152"/>
    <w:rsid w:val="00C07079"/>
    <w:rsid w:val="00C1344B"/>
    <w:rsid w:val="00C13660"/>
    <w:rsid w:val="00C41591"/>
    <w:rsid w:val="00C45E00"/>
    <w:rsid w:val="00C57718"/>
    <w:rsid w:val="00C61B3C"/>
    <w:rsid w:val="00C663FA"/>
    <w:rsid w:val="00C95544"/>
    <w:rsid w:val="00CA427B"/>
    <w:rsid w:val="00CA6929"/>
    <w:rsid w:val="00CA6F16"/>
    <w:rsid w:val="00CB7E03"/>
    <w:rsid w:val="00CC08CC"/>
    <w:rsid w:val="00CC3644"/>
    <w:rsid w:val="00CC539A"/>
    <w:rsid w:val="00CD1513"/>
    <w:rsid w:val="00CD6C22"/>
    <w:rsid w:val="00CE017C"/>
    <w:rsid w:val="00D01D9E"/>
    <w:rsid w:val="00D141D5"/>
    <w:rsid w:val="00D2792F"/>
    <w:rsid w:val="00D33448"/>
    <w:rsid w:val="00D37106"/>
    <w:rsid w:val="00D37517"/>
    <w:rsid w:val="00D46884"/>
    <w:rsid w:val="00D46F1B"/>
    <w:rsid w:val="00D53A25"/>
    <w:rsid w:val="00D54BF6"/>
    <w:rsid w:val="00D63CBD"/>
    <w:rsid w:val="00D77D9C"/>
    <w:rsid w:val="00D9569A"/>
    <w:rsid w:val="00D96366"/>
    <w:rsid w:val="00DA1E48"/>
    <w:rsid w:val="00DA33C6"/>
    <w:rsid w:val="00DD24A6"/>
    <w:rsid w:val="00DD61F8"/>
    <w:rsid w:val="00DD6231"/>
    <w:rsid w:val="00DE52AE"/>
    <w:rsid w:val="00E01638"/>
    <w:rsid w:val="00E02CA9"/>
    <w:rsid w:val="00E03FC5"/>
    <w:rsid w:val="00E0790A"/>
    <w:rsid w:val="00E10CD1"/>
    <w:rsid w:val="00E15729"/>
    <w:rsid w:val="00E165EF"/>
    <w:rsid w:val="00E22D04"/>
    <w:rsid w:val="00E24CA5"/>
    <w:rsid w:val="00E31D8F"/>
    <w:rsid w:val="00E33776"/>
    <w:rsid w:val="00E46108"/>
    <w:rsid w:val="00E62EFD"/>
    <w:rsid w:val="00E70CE1"/>
    <w:rsid w:val="00E739A7"/>
    <w:rsid w:val="00E74DE4"/>
    <w:rsid w:val="00E815D3"/>
    <w:rsid w:val="00E839FC"/>
    <w:rsid w:val="00E87F09"/>
    <w:rsid w:val="00E932E2"/>
    <w:rsid w:val="00EA092C"/>
    <w:rsid w:val="00EA0C19"/>
    <w:rsid w:val="00EA18F2"/>
    <w:rsid w:val="00EA6379"/>
    <w:rsid w:val="00EB589F"/>
    <w:rsid w:val="00EC1DE9"/>
    <w:rsid w:val="00EC4016"/>
    <w:rsid w:val="00EC5E1F"/>
    <w:rsid w:val="00EC782B"/>
    <w:rsid w:val="00ED376E"/>
    <w:rsid w:val="00EE71F3"/>
    <w:rsid w:val="00EF129E"/>
    <w:rsid w:val="00EF4A2B"/>
    <w:rsid w:val="00F04EB4"/>
    <w:rsid w:val="00F0630F"/>
    <w:rsid w:val="00F07611"/>
    <w:rsid w:val="00F117D7"/>
    <w:rsid w:val="00F1530F"/>
    <w:rsid w:val="00F26E3A"/>
    <w:rsid w:val="00F26F68"/>
    <w:rsid w:val="00F55B36"/>
    <w:rsid w:val="00F623A6"/>
    <w:rsid w:val="00F748EC"/>
    <w:rsid w:val="00F7660F"/>
    <w:rsid w:val="00F81B76"/>
    <w:rsid w:val="00F91086"/>
    <w:rsid w:val="00FA59E5"/>
    <w:rsid w:val="00FB56C0"/>
    <w:rsid w:val="00FB5A10"/>
    <w:rsid w:val="00FD123B"/>
    <w:rsid w:val="00FD3566"/>
    <w:rsid w:val="00FE114A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292BA"/>
  <w15:docId w15:val="{164CC2B6-F394-49AA-9392-CAE35ED8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106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6C4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10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A4151"/>
    <w:rPr>
      <w:b/>
      <w:bCs/>
    </w:rPr>
  </w:style>
  <w:style w:type="paragraph" w:styleId="a5">
    <w:name w:val="Normal (Web)"/>
    <w:basedOn w:val="a"/>
    <w:uiPriority w:val="99"/>
    <w:unhideWhenUsed/>
    <w:rsid w:val="004A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text1">
    <w:name w:val="blue_text1"/>
    <w:rsid w:val="005D336A"/>
    <w:rPr>
      <w:color w:val="006095"/>
    </w:rPr>
  </w:style>
  <w:style w:type="character" w:styleId="a6">
    <w:name w:val="Hyperlink"/>
    <w:unhideWhenUsed/>
    <w:rsid w:val="00874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40C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h5">
    <w:name w:val="h5"/>
    <w:basedOn w:val="a0"/>
    <w:rsid w:val="00606987"/>
  </w:style>
  <w:style w:type="character" w:customStyle="1" w:styleId="30">
    <w:name w:val="Заголовок 3 Знак"/>
    <w:basedOn w:val="a0"/>
    <w:link w:val="3"/>
    <w:uiPriority w:val="9"/>
    <w:semiHidden/>
    <w:rsid w:val="00832D36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styleId="a9">
    <w:name w:val="List Paragraph"/>
    <w:basedOn w:val="a"/>
    <w:uiPriority w:val="34"/>
    <w:qFormat/>
    <w:rsid w:val="004D3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B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5870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6B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5870"/>
    <w:rPr>
      <w:rFonts w:asciiTheme="minorHAnsi" w:hAnsiTheme="minorHAnsi"/>
      <w:sz w:val="22"/>
    </w:rPr>
  </w:style>
  <w:style w:type="paragraph" w:customStyle="1" w:styleId="11">
    <w:name w:val="Обычный1"/>
    <w:rsid w:val="00107340"/>
    <w:pPr>
      <w:spacing w:before="100" w:after="100"/>
    </w:pPr>
    <w:rPr>
      <w:rFonts w:eastAsia="Times New Roman" w:cs="Times New Roman"/>
      <w:snapToGrid w:val="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B82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stfarm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3BA4-2E16-486F-A1FD-552333F6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Зинаида Якасова</cp:lastModifiedBy>
  <cp:revision>23</cp:revision>
  <cp:lastPrinted>2025-10-21T12:00:00Z</cp:lastPrinted>
  <dcterms:created xsi:type="dcterms:W3CDTF">2025-10-25T09:38:00Z</dcterms:created>
  <dcterms:modified xsi:type="dcterms:W3CDTF">2025-10-29T10:20:00Z</dcterms:modified>
</cp:coreProperties>
</file>